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poster for our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working on the final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 Work on the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 Meanwhile, I will continue to work on the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met with the group to work on the build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aiding in the presentation and poster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